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661 - Ausstattung Bäckerei/ Konditorei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661 - Ausstattung Bäckerei/ Konditorei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